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860D0" w14:textId="77777777" w:rsidR="003D6A32" w:rsidRDefault="003D6A32" w:rsidP="003D6A32">
      <w:pPr>
        <w:spacing w:after="0" w:line="360" w:lineRule="auto"/>
        <w:ind w:firstLine="270"/>
        <w:jc w:val="right"/>
        <w:rPr>
          <w:rFonts w:ascii="GHEA Grapalat" w:eastAsia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  <w:lang w:val="hy-AM"/>
        </w:rPr>
        <w:t>Ձ</w:t>
      </w:r>
      <w:r>
        <w:rPr>
          <w:rFonts w:ascii="GHEA Grapalat" w:eastAsia="GHEA Grapalat" w:hAnsi="GHEA Grapalat" w:cs="GHEA Grapalat"/>
          <w:b/>
          <w:sz w:val="20"/>
          <w:szCs w:val="20"/>
          <w:lang w:val="hy-AM"/>
        </w:rPr>
        <w:t xml:space="preserve">և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  <w:lang w:val="hy-AM"/>
        </w:rPr>
        <w:t>1</w:t>
      </w:r>
    </w:p>
    <w:p w14:paraId="5366BC44" w14:textId="77777777" w:rsidR="003D6A32" w:rsidRDefault="003D6A32" w:rsidP="003D6A32">
      <w:pPr>
        <w:spacing w:after="0" w:line="24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ՀԱՅՏ</w:t>
      </w:r>
    </w:p>
    <w:p w14:paraId="27515917" w14:textId="77777777" w:rsidR="003D6A32" w:rsidRDefault="003D6A32" w:rsidP="003D6A32">
      <w:pPr>
        <w:spacing w:after="0" w:line="24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ՓՈՐՁԱՆՄՈՒՇՆԵՐԻ ՊԱՏՐԱՍՏՄԱՆ ԱՇԽԱՏԱՆՔՆԵՐԻ</w:t>
      </w:r>
      <w:r>
        <w:rPr>
          <w:rFonts w:eastAsia="Times New Roman"/>
          <w:b/>
          <w:bCs/>
          <w:color w:val="000000"/>
          <w:sz w:val="20"/>
          <w:szCs w:val="20"/>
          <w:lang w:val="hy-AM"/>
        </w:rPr>
        <w:t>    </w:t>
      </w:r>
    </w:p>
    <w:p w14:paraId="76D39FC5" w14:textId="77777777" w:rsidR="003D6A32" w:rsidRDefault="003D6A32" w:rsidP="003D6A32">
      <w:pPr>
        <w:spacing w:after="0" w:line="24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eastAsia="Times New Roman"/>
          <w:b/>
          <w:bCs/>
          <w:color w:val="000000"/>
          <w:sz w:val="20"/>
          <w:szCs w:val="20"/>
          <w:lang w:val="hy-AM"/>
        </w:rPr>
        <w:t> </w:t>
      </w:r>
    </w:p>
    <w:p w14:paraId="2FA52F4B" w14:textId="77777777" w:rsidR="003D6A32" w:rsidRDefault="003D6A32" w:rsidP="003D6A32">
      <w:pPr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Կատարողի ընդհանուր տվյալները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3888"/>
      </w:tblGrid>
      <w:tr w:rsidR="003D6A32" w14:paraId="288C748D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42B48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D5D98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2E264C2C" w14:textId="77777777" w:rsidTr="003D6A32">
        <w:trPr>
          <w:trHeight w:val="377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00117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6AE38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5D3FEC3D" w14:textId="77777777" w:rsidTr="003D6A32">
        <w:trPr>
          <w:trHeight w:val="377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505CF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C972A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7F1CBE5A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6D306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ՀՎ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ՀԾՀ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ֆիզ.անձի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787A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57AF317F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F8154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Պետական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ռեգիստրի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անձնագիրը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ֆիզ.անձի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12618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49FB3DA3" w14:textId="77777777" w:rsidTr="003D6A32"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AB99D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Հեռախոսահամարը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FAC20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69AB110E" w14:textId="77777777" w:rsidTr="003D6A32">
        <w:trPr>
          <w:trHeight w:val="52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8735A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E1512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363D79DA" w14:textId="77777777" w:rsidTr="003D6A32">
        <w:trPr>
          <w:trHeight w:val="34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A24CB" w14:textId="77777777" w:rsidR="003D6A32" w:rsidRDefault="003D6A32">
            <w:pPr>
              <w:spacing w:after="20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Ղեկավարի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Ա. Ա. Հ.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2705E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6F786068" w14:textId="77777777" w:rsidR="003D6A32" w:rsidRDefault="003D6A32" w:rsidP="003D6A32">
      <w:pPr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3960"/>
      </w:tblGrid>
      <w:tr w:rsidR="003D6A32" w14:paraId="3C568081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7692B" w14:textId="77777777" w:rsidR="003D6A32" w:rsidRDefault="003D6A32">
            <w:pPr>
              <w:spacing w:after="0" w:line="360" w:lineRule="auto"/>
              <w:ind w:firstLine="270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ՓՊԱ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անվանումը</w:t>
            </w:r>
            <w:bookmarkStart w:id="0" w:name="_GoBack"/>
            <w:bookmarkEnd w:id="0"/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A8C56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19FEDE81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CB6B8" w14:textId="77777777" w:rsidR="003D6A32" w:rsidRDefault="003D6A32">
            <w:pPr>
              <w:spacing w:after="0" w:line="360" w:lineRule="auto"/>
              <w:ind w:firstLine="270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Կատարման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ամիսներով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A9339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7DFBD8A2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ACACF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Փորձանմուշների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36022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1C9DD9C2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2A86D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Փորձանմուշների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կանխատեսվող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434E3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7BA706BC" w14:textId="77777777" w:rsidTr="003D6A32">
        <w:trPr>
          <w:trHeight w:val="584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7B387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միավորի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լրակազմի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առաջարկվող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29E5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429DB25B" w14:textId="77777777" w:rsidTr="003D6A32">
        <w:trPr>
          <w:trHeight w:val="50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A649D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Ֆինանսավորման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կանխատեսվող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2C0DC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36D01F68" w14:textId="77777777" w:rsidR="003D6A32" w:rsidRDefault="003D6A32" w:rsidP="003D6A32">
      <w:pPr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</w:p>
    <w:p w14:paraId="6951A428" w14:textId="77777777" w:rsidR="003D6A32" w:rsidRDefault="003D6A32" w:rsidP="003D6A32">
      <w:pPr>
        <w:spacing w:after="200" w:line="360" w:lineRule="auto"/>
        <w:ind w:firstLine="270"/>
        <w:jc w:val="both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Կատարողի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աշխատակիցների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վերաբերյալ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տվյալները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3870"/>
      </w:tblGrid>
      <w:tr w:rsidR="003D6A32" w14:paraId="68D67992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38864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459D2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ab/>
            </w:r>
          </w:p>
        </w:tc>
      </w:tr>
      <w:tr w:rsidR="003D6A32" w14:paraId="0BE4CBF7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2BD4B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ՀԾՀ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4A544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1F70CC90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1874A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Ծննդյան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ծննդավայրը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00371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084EE6BE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460DE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(ԲՈՒՀ,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մասնագիտություն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F319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6A4C7DA9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6C6A3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F3D38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25B95E3E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DA107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Հեռախոսահամարը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73AD8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3541BD14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127F8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73ED1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35FF8A59" w14:textId="77777777" w:rsidR="003D6A32" w:rsidRDefault="003D6A32" w:rsidP="003D6A32">
      <w:pPr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</w:p>
    <w:p w14:paraId="276B4942" w14:textId="77777777" w:rsidR="003D6A32" w:rsidRDefault="003D6A32" w:rsidP="003D6A32">
      <w:pPr>
        <w:spacing w:after="200" w:line="360" w:lineRule="auto"/>
        <w:ind w:firstLine="270"/>
        <w:jc w:val="both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Նախագծի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ֆինանսական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գծով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պատասխանատուի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տվյալները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3870"/>
      </w:tblGrid>
      <w:tr w:rsidR="003D6A32" w14:paraId="3542EE55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6230B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B546E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ab/>
            </w:r>
          </w:p>
        </w:tc>
      </w:tr>
      <w:tr w:rsidR="003D6A32" w14:paraId="308EE60E" w14:textId="77777777" w:rsidTr="003D6A32"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DFBC8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ՀԾՀ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11DBF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386DCA92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C6D5E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C9786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388D760A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1032D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Հեռախոսահամարը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3C1C5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D6A32" w14:paraId="4B834865" w14:textId="77777777" w:rsidTr="003D6A32">
        <w:trPr>
          <w:trHeight w:val="35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61E73" w14:textId="77777777" w:rsidR="003D6A32" w:rsidRDefault="003D6A32">
            <w:pPr>
              <w:spacing w:after="0" w:line="360" w:lineRule="auto"/>
              <w:ind w:firstLine="27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AD9D2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067D3551" w14:textId="77777777" w:rsidR="003D6A32" w:rsidRDefault="003D6A32" w:rsidP="003D6A32">
      <w:pPr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</w:p>
    <w:p w14:paraId="0C732A1D" w14:textId="77777777" w:rsidR="003D6A32" w:rsidRDefault="003D6A32" w:rsidP="003D6A32">
      <w:pPr>
        <w:spacing w:after="0" w:line="36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2. </w:t>
      </w:r>
      <w:proofErr w:type="gram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ՆԱԽԱԳԾԻ</w:t>
      </w:r>
      <w:r>
        <w:rPr>
          <w:rFonts w:eastAsia="Times New Roman"/>
          <w:b/>
          <w:bCs/>
          <w:color w:val="000000"/>
          <w:sz w:val="20"/>
          <w:szCs w:val="20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ՆԿԱՐԱԳՐՈՒԹՅՈՒՆԸ</w:t>
      </w:r>
      <w:proofErr w:type="gramEnd"/>
    </w:p>
    <w:p w14:paraId="1A075FAE" w14:textId="55B6A5EE" w:rsidR="003D6A32" w:rsidRDefault="003D6A32" w:rsidP="003D6A32">
      <w:pPr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2.1</w:t>
      </w:r>
      <w:proofErr w:type="gramStart"/>
      <w:r>
        <w:rPr>
          <w:rFonts w:ascii="Cambria Math" w:eastAsia="Times New Roman" w:hAnsi="Cambria Math" w:cs="Cambria Math"/>
          <w:color w:val="000000"/>
          <w:sz w:val="20"/>
          <w:szCs w:val="20"/>
        </w:rPr>
        <w:t>․</w:t>
      </w:r>
      <w:r>
        <w:rPr>
          <w:rFonts w:eastAsia="Times New Roman"/>
          <w:color w:val="000000"/>
          <w:sz w:val="20"/>
          <w:szCs w:val="20"/>
        </w:rPr>
        <w:t> 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Նախագծի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`</w:t>
      </w:r>
    </w:p>
    <w:p w14:paraId="27EE4C63" w14:textId="77777777" w:rsidR="003D6A32" w:rsidRDefault="003D6A32" w:rsidP="003D6A3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450" w:firstLine="90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Նկարագրությունը</w:t>
      </w:r>
      <w:proofErr w:type="spellEnd"/>
    </w:p>
    <w:p w14:paraId="7BF531F3" w14:textId="77777777" w:rsidR="003D6A32" w:rsidRDefault="003D6A32" w:rsidP="003D6A3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450" w:firstLine="90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Ակնկալվող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արդյունքները</w:t>
      </w:r>
      <w:proofErr w:type="spellEnd"/>
    </w:p>
    <w:p w14:paraId="088A3C21" w14:textId="77777777" w:rsidR="003D6A32" w:rsidRDefault="003D6A32" w:rsidP="003D6A3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450" w:firstLine="90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Կիրառության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բնագավառները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նպատակները</w:t>
      </w:r>
      <w:proofErr w:type="spellEnd"/>
    </w:p>
    <w:p w14:paraId="3A31736A" w14:textId="77777777" w:rsidR="003D6A32" w:rsidRDefault="003D6A32" w:rsidP="003D6A32">
      <w:pPr>
        <w:numPr>
          <w:ilvl w:val="0"/>
          <w:numId w:val="1"/>
        </w:numPr>
        <w:tabs>
          <w:tab w:val="left" w:pos="450"/>
        </w:tabs>
        <w:spacing w:after="0" w:line="360" w:lineRule="auto"/>
        <w:ind w:left="450" w:firstLine="90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Առկա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անհրաժեշտ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նյութական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ռեսուրսները</w:t>
      </w:r>
      <w:proofErr w:type="spellEnd"/>
    </w:p>
    <w:p w14:paraId="1625708B" w14:textId="77777777" w:rsidR="003D6A32" w:rsidRDefault="003D6A32" w:rsidP="003D6A32">
      <w:pPr>
        <w:tabs>
          <w:tab w:val="left" w:pos="450"/>
        </w:tabs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2.2</w:t>
      </w:r>
      <w:proofErr w:type="gramStart"/>
      <w:r>
        <w:rPr>
          <w:rFonts w:ascii="Cambria Math" w:eastAsia="Times New Roman" w:hAnsi="Cambria Math" w:cs="Cambria Math"/>
          <w:color w:val="000000"/>
          <w:sz w:val="20"/>
          <w:szCs w:val="20"/>
        </w:rPr>
        <w:t>․</w:t>
      </w:r>
      <w:r>
        <w:rPr>
          <w:rFonts w:eastAsia="Times New Roman"/>
          <w:color w:val="000000"/>
          <w:sz w:val="20"/>
          <w:szCs w:val="20"/>
        </w:rPr>
        <w:t> 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Տեխնիկական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բնութագիրը</w:t>
      </w:r>
      <w:proofErr w:type="spellEnd"/>
    </w:p>
    <w:p w14:paraId="355B3F77" w14:textId="77777777" w:rsidR="003D6A32" w:rsidRDefault="003D6A32" w:rsidP="003D6A32">
      <w:pPr>
        <w:tabs>
          <w:tab w:val="left" w:pos="450"/>
        </w:tabs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>
        <w:rPr>
          <w:rFonts w:ascii="Cambria Math" w:eastAsia="Times New Roman" w:hAnsi="Cambria Math" w:cs="Cambria Math"/>
          <w:color w:val="000000"/>
          <w:sz w:val="20"/>
          <w:szCs w:val="20"/>
        </w:rPr>
        <w:t>․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3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Սերիական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արտադրության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միավոր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ապրանքի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կողմնորոշիչ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միջակայք</w:t>
      </w:r>
      <w:proofErr w:type="spellEnd"/>
      <w:r>
        <w:rPr>
          <w:rFonts w:ascii="GHEA Grapalat" w:eastAsia="Times New Roman" w:hAnsi="GHEA Grapalat" w:cs="GHEA Grapalat"/>
          <w:color w:val="000000"/>
          <w:sz w:val="20"/>
          <w:szCs w:val="20"/>
        </w:rPr>
        <w:t>՝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կախված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արտադրության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GHEA Grapalat"/>
          <w:color w:val="000000"/>
          <w:sz w:val="20"/>
          <w:szCs w:val="20"/>
        </w:rPr>
        <w:t>ծավալներից</w:t>
      </w:r>
      <w:proofErr w:type="spellEnd"/>
      <w:r>
        <w:rPr>
          <w:rFonts w:ascii="GHEA Grapalat" w:eastAsia="Times New Roman" w:hAnsi="GHEA Grapalat" w:cs="GHEA Grapalat"/>
          <w:color w:val="000000"/>
          <w:sz w:val="20"/>
          <w:szCs w:val="20"/>
        </w:rPr>
        <w:t>։</w:t>
      </w:r>
    </w:p>
    <w:p w14:paraId="089E9033" w14:textId="77777777" w:rsidR="003D6A32" w:rsidRDefault="003D6A32" w:rsidP="003D6A32">
      <w:pPr>
        <w:tabs>
          <w:tab w:val="left" w:pos="450"/>
        </w:tabs>
        <w:spacing w:after="0" w:line="360" w:lineRule="auto"/>
        <w:ind w:firstLine="270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>
        <w:rPr>
          <w:rFonts w:ascii="Cambria Math" w:eastAsia="Times New Roman" w:hAnsi="Cambria Math" w:cs="Cambria Math"/>
          <w:color w:val="000000"/>
          <w:sz w:val="20"/>
          <w:szCs w:val="20"/>
        </w:rPr>
        <w:t>․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</w:t>
      </w:r>
      <w:r>
        <w:rPr>
          <w:rFonts w:ascii="Cambria Math" w:eastAsia="Times New Roman" w:hAnsi="Cambria Math" w:cs="Cambria Math"/>
          <w:color w:val="000000"/>
          <w:sz w:val="20"/>
          <w:szCs w:val="20"/>
        </w:rPr>
        <w:t>․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Պետական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փորձարկումների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ծրագիր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մեթոդիկա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առկայության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460EB172" w14:textId="77777777" w:rsidR="003D6A32" w:rsidRDefault="003D6A32" w:rsidP="003D6A32">
      <w:pPr>
        <w:spacing w:after="0" w:line="36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3CBA2FBE" w14:textId="77777777" w:rsidR="003D6A32" w:rsidRDefault="003D6A32" w:rsidP="003D6A32">
      <w:pPr>
        <w:spacing w:after="200" w:line="360" w:lineRule="auto"/>
        <w:ind w:firstLine="270"/>
        <w:jc w:val="center"/>
        <w:rPr>
          <w:rFonts w:ascii="GHEA Grapalat" w:eastAsia="Times New Roman" w:hAnsi="GHEA Grapalat" w:cs="Times New Roman"/>
          <w:sz w:val="20"/>
          <w:szCs w:val="20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3. ՏԵՂԵԿՈՒԹՅՈՒՆՆԵՐ ՆԱԽԱԳԾԻ ՄԱՍՆԱԿԻՑՆԵՐԻ (ԿԱՏԱՐՈՂՆԵՐԻ) ՄԱՍԻՆ*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2070"/>
        <w:gridCol w:w="1283"/>
        <w:gridCol w:w="4832"/>
      </w:tblGrid>
      <w:tr w:rsidR="003D6A32" w14:paraId="147DD3CF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50E2" w14:textId="77777777" w:rsidR="003D6A32" w:rsidRDefault="003D6A32">
            <w:pPr>
              <w:spacing w:after="0" w:line="360" w:lineRule="auto"/>
              <w:ind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C52B" w14:textId="77777777" w:rsidR="003D6A32" w:rsidRDefault="003D6A32">
            <w:pPr>
              <w:spacing w:after="0" w:line="360" w:lineRule="auto"/>
              <w:ind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Հաստիքի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պաշտոնի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գործառույթի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DF03" w14:textId="77777777" w:rsidR="003D6A32" w:rsidRDefault="003D6A32">
            <w:pPr>
              <w:spacing w:after="0" w:line="360" w:lineRule="auto"/>
              <w:ind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2825" w14:textId="77777777" w:rsidR="003D6A32" w:rsidRDefault="003D6A32">
            <w:pPr>
              <w:spacing w:after="0" w:line="360" w:lineRule="auto"/>
              <w:ind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շրջանակներում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կատարողի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իրականացվող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բնույթ</w:t>
            </w:r>
            <w:proofErr w:type="spellEnd"/>
          </w:p>
        </w:tc>
      </w:tr>
      <w:tr w:rsidR="003D6A32" w14:paraId="3750A479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60CD" w14:textId="77777777" w:rsidR="003D6A32" w:rsidRDefault="003D6A32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5F94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9911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F505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1712BF6F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7FC3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C3275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88B71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5F32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1B53435D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B6A1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05E5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0000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E9B8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2C4ACDBA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02A7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9F87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D63B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8D9F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46A0D2C2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1E8E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1116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8196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366E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7D94F40C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2A2E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E80D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FD2F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FD256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  <w:tr w:rsidR="003D6A32" w14:paraId="61568D35" w14:textId="77777777" w:rsidTr="003D6A32">
        <w:trPr>
          <w:trHeight w:val="72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6326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8D22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3382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2DA1D" w14:textId="77777777" w:rsidR="003D6A32" w:rsidRDefault="003D6A3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332FB3C" w14:textId="38DB3264" w:rsidR="00CD1BF9" w:rsidRPr="003D6A32" w:rsidRDefault="003D6A32" w:rsidP="003D6A32">
      <w:pPr>
        <w:spacing w:after="200" w:line="360" w:lineRule="auto"/>
        <w:ind w:firstLine="270"/>
        <w:jc w:val="both"/>
        <w:rPr>
          <w:rFonts w:ascii="GHEA Grapalat" w:eastAsia="Times New Roman" w:hAnsi="GHEA Grapalat"/>
          <w:color w:val="000000"/>
          <w:sz w:val="18"/>
          <w:szCs w:val="18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lastRenderedPageBreak/>
        <w:t>*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Անհրաժեշտ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ներկայացնել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նախագծի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բոլոր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մասնակիցների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կատարողների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ինքնակենսագրականները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(CV):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հետագայում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ներգրավելու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աշխատակիցներ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ապա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նշել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թափուր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հաստիքները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համալրելու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կանխատեսումով</w:t>
      </w:r>
      <w:proofErr w:type="spellEnd"/>
      <w:r>
        <w:rPr>
          <w:rFonts w:ascii="GHEA Grapalat" w:eastAsia="Times New Roman" w:hAnsi="GHEA Grapalat" w:cs="Times New Roman"/>
          <w:color w:val="000000"/>
          <w:sz w:val="18"/>
          <w:szCs w:val="18"/>
        </w:rPr>
        <w:t>։</w:t>
      </w:r>
      <w:r>
        <w:rPr>
          <w:rFonts w:eastAsia="Times New Roman"/>
          <w:color w:val="000000"/>
          <w:sz w:val="18"/>
          <w:szCs w:val="18"/>
        </w:rPr>
        <w:t> </w:t>
      </w:r>
    </w:p>
    <w:sectPr w:rsidR="00CD1BF9" w:rsidRPr="003D6A32" w:rsidSect="003D6A32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921DB"/>
    <w:multiLevelType w:val="multilevel"/>
    <w:tmpl w:val="2A9E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57"/>
    <w:rsid w:val="00224136"/>
    <w:rsid w:val="003D6A32"/>
    <w:rsid w:val="003F1FF1"/>
    <w:rsid w:val="003F6B1B"/>
    <w:rsid w:val="00DC4757"/>
    <w:rsid w:val="00F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0C47"/>
  <w15:chartTrackingRefBased/>
  <w15:docId w15:val="{EC56F040-F5F0-4F28-AEC4-B107A44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32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Baghdasaryan</dc:creator>
  <cp:keywords/>
  <dc:description/>
  <cp:lastModifiedBy>Ani Papikyan</cp:lastModifiedBy>
  <cp:revision>2</cp:revision>
  <dcterms:created xsi:type="dcterms:W3CDTF">2026-02-20T05:34:00Z</dcterms:created>
  <dcterms:modified xsi:type="dcterms:W3CDTF">2026-02-20T05:34:00Z</dcterms:modified>
</cp:coreProperties>
</file>