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5F6A" w14:textId="77777777" w:rsidR="00E8763B" w:rsidRDefault="00E8763B" w:rsidP="00E8763B">
      <w:pPr>
        <w:spacing w:before="240" w:after="20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</w:t>
      </w:r>
    </w:p>
    <w:p w14:paraId="6AF42C3D" w14:textId="77777777" w:rsidR="00E8763B" w:rsidRDefault="00E8763B" w:rsidP="00E8763B">
      <w:pPr>
        <w:spacing w:before="240"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ՏԵԽՆՈԼՈԳԻԱԿԱՆ ՊԱՏՐԱՍՏՈՒԹՅԱՆ ՄԱԿԱՐԴԱԿԻ (ՏՊՄ) ՎԵՐԱԲԵՐՅԱԼ ՏԵՂԵԿԱՆՔ</w:t>
      </w:r>
    </w:p>
    <w:p w14:paraId="34520BFC" w14:textId="77777777" w:rsidR="00E8763B" w:rsidRDefault="00E8763B" w:rsidP="00E8763B">
      <w:pPr>
        <w:spacing w:after="200" w:line="360" w:lineRule="auto"/>
        <w:ind w:left="-54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տրամաբանության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4"/>
        <w:gridCol w:w="1720"/>
        <w:gridCol w:w="1488"/>
        <w:gridCol w:w="1415"/>
        <w:gridCol w:w="1486"/>
        <w:gridCol w:w="1921"/>
      </w:tblGrid>
      <w:tr w:rsidR="00E8763B" w14:paraId="5B04DE71" w14:textId="77777777" w:rsidTr="00E8763B">
        <w:trPr>
          <w:trHeight w:val="3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A284B5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9FC81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7AE8B827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Ավարտվել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է/</w:t>
            </w:r>
          </w:p>
          <w:p w14:paraId="4CEDA176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57F7EB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գումար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ծախսվել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ծախսվելու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հասնելու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DA38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տևել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տևելու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մշակումները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68D1B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Ի՞նչ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ունեցել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ունենալու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մշակումները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եթե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նախկին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ԳՀՓԿ է,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ապա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ԳՀՓԿ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01AE8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Մեկնաբանություն</w:t>
            </w:r>
            <w:proofErr w:type="spellEnd"/>
          </w:p>
        </w:tc>
      </w:tr>
      <w:tr w:rsidR="00E8763B" w14:paraId="023B38EF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D67CAD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79DAB5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80DC6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52B5D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1D5EBC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C824DD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3CB3A2E4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3EC09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2EC7C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75260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FF42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A58C3B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0158AC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0CCF8786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CC797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01BFA1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139D0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3AE7E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39C7A6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D2E2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16AD95F5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8EE9DD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ՏՊՄ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E7004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0C3427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3988D3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2B329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E001AF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53D4D6C7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5E8364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E34D5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1A3341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D372E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AAAF23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0D99DE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349370F4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07752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2E554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89C853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70207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759345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F97E7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71D78A12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611A2F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632E0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4A7EE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F2973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F23A5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7398B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7EF230FA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8C90D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5E2F2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00350E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03D71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1EC58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4D313" w14:textId="77777777" w:rsidR="00E8763B" w:rsidRDefault="00E8763B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C4DE60D" w14:textId="77777777" w:rsidR="00E8763B" w:rsidRDefault="00E8763B" w:rsidP="00E8763B">
      <w:pPr>
        <w:spacing w:before="240"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իմաստալից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ՏՊՄ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տալ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մանրամասն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37F44AF" w14:textId="77777777" w:rsidR="00E8763B" w:rsidRDefault="00E8763B" w:rsidP="00E8763B">
      <w:pPr>
        <w:spacing w:after="0" w:line="360" w:lineRule="auto"/>
        <w:ind w:left="-54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612" w:type="dxa"/>
        <w:tblLook w:val="04A0" w:firstRow="1" w:lastRow="0" w:firstColumn="1" w:lastColumn="0" w:noHBand="0" w:noVBand="1"/>
      </w:tblPr>
      <w:tblGrid>
        <w:gridCol w:w="10612"/>
      </w:tblGrid>
      <w:tr w:rsidR="00E8763B" w14:paraId="73CE2FDC" w14:textId="77777777" w:rsidTr="00E8763B">
        <w:trPr>
          <w:trHeight w:val="330"/>
        </w:trPr>
        <w:tc>
          <w:tcPr>
            <w:tcW w:w="10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ABDC0" w14:textId="77777777" w:rsidR="00E8763B" w:rsidRDefault="00E8763B">
            <w:pPr>
              <w:spacing w:after="0" w:line="360" w:lineRule="auto"/>
              <w:ind w:left="-54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80F0534" w14:textId="77777777" w:rsidR="00E8763B" w:rsidRDefault="00E8763B" w:rsidP="00E8763B">
      <w:pPr>
        <w:spacing w:after="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478685" w14:textId="77777777" w:rsidR="00E8763B" w:rsidRDefault="00E8763B" w:rsidP="00E8763B">
      <w:pPr>
        <w:spacing w:after="0" w:line="360" w:lineRule="auto"/>
        <w:ind w:left="-540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A003BA2" w14:textId="77777777" w:rsidR="00E8763B" w:rsidRDefault="00E8763B" w:rsidP="00E8763B">
      <w:pPr>
        <w:spacing w:after="0" w:line="360" w:lineRule="auto"/>
        <w:ind w:left="-540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FCB336" w14:textId="77777777" w:rsidR="00E8763B" w:rsidRDefault="00E8763B" w:rsidP="00E8763B">
      <w:pPr>
        <w:spacing w:after="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2-ի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օրինակ</w:t>
      </w:r>
      <w:proofErr w:type="spellEnd"/>
    </w:p>
    <w:p w14:paraId="6A73E4AC" w14:textId="77777777" w:rsidR="00E8763B" w:rsidRDefault="00E8763B" w:rsidP="00E8763B">
      <w:pPr>
        <w:spacing w:before="240"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ՏԵԽՆՈԼՈԳԻԱԿԱՆ ՊԱՏՐԱՍՏՈՒԹՅԱՆ ՄԱԿԱՐԴԱԿԻ (ՏՊՄ) ՎԵՐԱԲԵՐՅԱԼ ՏԵՂԵԿԱՆՔ</w:t>
      </w:r>
    </w:p>
    <w:p w14:paraId="7B189451" w14:textId="77777777" w:rsidR="00E8763B" w:rsidRDefault="00E8763B" w:rsidP="00E8763B">
      <w:pPr>
        <w:spacing w:after="20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տրամաբանության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9"/>
        <w:gridCol w:w="1686"/>
        <w:gridCol w:w="1459"/>
        <w:gridCol w:w="1388"/>
        <w:gridCol w:w="1637"/>
        <w:gridCol w:w="1885"/>
      </w:tblGrid>
      <w:tr w:rsidR="00E8763B" w14:paraId="2005F54D" w14:textId="77777777" w:rsidTr="00E8763B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ECE99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48C86E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D3DFFC0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Ավարտվել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է/</w:t>
            </w:r>
          </w:p>
          <w:p w14:paraId="6E892FC8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FAECFE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գումար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ծախսվել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ծախսվելու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կին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հասնելու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27DF3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Որքա՞ն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տևել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տևելու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մշակումները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6BD86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Ի՞նչ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տեղի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ունեցել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ունենալու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մշակումներ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 (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եթե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նախկին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ԳՀՓԿ է,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ապա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ԳՀՓԿ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21AD66" w14:textId="77777777" w:rsidR="00E8763B" w:rsidRDefault="00E8763B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Մեկնաբանություն</w:t>
            </w:r>
            <w:proofErr w:type="spellEnd"/>
          </w:p>
        </w:tc>
      </w:tr>
      <w:tr w:rsidR="00E8763B" w14:paraId="254610F6" w14:textId="77777777" w:rsidTr="00E8763B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05D3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5FE4B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97D3A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660F2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1543D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Սեփական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E9A405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00550EA5" w14:textId="77777777" w:rsidTr="00E8763B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05693D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301A8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36238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5BF688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D805E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ԳՀՓԿԱ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2827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31BCC5C1" w14:textId="77777777" w:rsidTr="00E8763B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1F6E83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DF75A1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061C7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3E349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3701E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ԳՀՓԿԱ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00E779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763B" w14:paraId="5A3400D5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FB4AD1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71F544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AF429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D5CD85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A2E47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E0DCA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բաշխումը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մակարդակներ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մոտավոր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</w:tr>
      <w:tr w:rsidR="00E8763B" w14:paraId="63AF5D8E" w14:textId="77777777" w:rsidTr="00E8763B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10CE5D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9773D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03480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1.5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1B0E6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57C6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8C6F" w14:textId="77777777" w:rsidR="00E8763B" w:rsidRDefault="00E876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E8763B" w14:paraId="0EF5C10F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A50B9E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ՏՊՄ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B8FFB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8F5305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0C18D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E3D26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CF9E" w14:textId="77777777" w:rsidR="00E8763B" w:rsidRDefault="00E876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E8763B" w14:paraId="7AA3BF69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C1C11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D73D1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1093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C7414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DF3F6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ՓԿ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1642" w14:textId="77777777" w:rsidR="00E8763B" w:rsidRDefault="00E8763B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E8763B" w14:paraId="7C31DE0A" w14:textId="77777777" w:rsidTr="00E8763B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30C63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F2BDF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B2F83B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9D0B1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7E74C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713602" w14:textId="77777777" w:rsidR="00E8763B" w:rsidRDefault="00E8763B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0201474" w14:textId="77777777" w:rsidR="00E8763B" w:rsidRDefault="00E8763B" w:rsidP="00E8763B">
      <w:pPr>
        <w:spacing w:before="240" w:after="24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9BD727F" w14:textId="77777777" w:rsidR="00E8763B" w:rsidRDefault="00E8763B" w:rsidP="00E8763B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3DE2922" w14:textId="77777777" w:rsidR="00E8763B" w:rsidRDefault="00E8763B" w:rsidP="00E8763B">
      <w:pPr>
        <w:spacing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ՊԱՐԶԱԲԱՆՈՒՄ</w:t>
      </w:r>
    </w:p>
    <w:p w14:paraId="3CDCE3A1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1 -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սկզբունքների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գիտական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սկզբունքների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դիտարկում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դառնալ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1156F02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2 -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հայեցակարգի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ձևավորում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ձևակերպում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վերածելու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կոնցեպտուալ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E505933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3 -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Նմուշի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փորձարարական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նախանմուշ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փաստարկված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մոդելավորում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նախագծում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նախատիպային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մոդելի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առաջնային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պարզելու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գիտական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ճշգրտությունն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հնարավորությունները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հասկանալու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որքանով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գաղափարը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հետագայում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ՓԿ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B7AB937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ՏՊՄ 4 -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նախապես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փաստարկված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նմուշի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ՏԱ-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0E206776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5 -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նմուշը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ստուգվում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որպեսզի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գնահատվի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համոզվելու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C2DC807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6 -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Նախատիպի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ներկայությամբ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նախատիպը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փաստարկելու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ԳՀՓԿԱ-ի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35F63D2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7 -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օպերացիոն (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միջավայրում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ամբողջական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ինտեգրված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օպերացիոն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հավաստելու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օպերացիոն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միջավայրի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լայնամասշտաբ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0D8560BC" w14:textId="77777777" w:rsidR="00E8763B" w:rsidRDefault="00E8763B" w:rsidP="00E8763B">
      <w:pPr>
        <w:numPr>
          <w:ilvl w:val="0"/>
          <w:numId w:val="1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8 -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ավարտական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հավաստում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բարեհաջող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արտադրության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անցել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ստանդարտներին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մանրամասն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կազմվել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փաթեթ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50DCBFEC" w14:textId="77777777" w:rsidR="00E8763B" w:rsidRDefault="00E8763B" w:rsidP="00E8763B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FBBA058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Տեխնոլոգիաների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մշակումը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հնարավոր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չէ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դիտարկել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սանդղակով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հետևյալ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դեպքերում</w:t>
      </w:r>
      <w:proofErr w:type="spellEnd"/>
      <w:r>
        <w:rPr>
          <w:rFonts w:ascii="Cambria Math" w:eastAsia="Times New Roman" w:hAnsi="Cambria Math" w:cs="Cambria Math"/>
          <w:b/>
          <w:bCs/>
          <w:color w:val="000000"/>
          <w:sz w:val="24"/>
          <w:szCs w:val="24"/>
        </w:rPr>
        <w:t>․</w:t>
      </w:r>
    </w:p>
    <w:p w14:paraId="1C03211E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գծային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</w:t>
      </w:r>
      <w:proofErr w:type="spellEnd"/>
    </w:p>
    <w:p w14:paraId="3F1A4AE0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փուլային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տրամաբանությամբ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զուգահեռ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ուղղություններով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հստակ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հաջորդականության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արհեստական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բանականության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մոդելը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ալգորիթմներով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լինել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2, ՏՊՄ 5 և ՏՊՄ 7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6EB73815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</w:p>
    <w:p w14:paraId="05EF6D20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գտնվում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մաքուր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գիտական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փուլում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կոնկրետ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պլանի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քվանտային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ֆունդամենտալ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ֆիզիկայի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ոլորտում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հայտնագործություններ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չունենալ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հստակ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ընթացք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սանդղակով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4D3A22E4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Խիստ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գաղտնի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պաշտպանված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</w:t>
      </w:r>
      <w:proofErr w:type="spellEnd"/>
    </w:p>
    <w:p w14:paraId="4A595C7E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նկատառումներով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հանրահայտ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փուլեր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և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ստանդարտ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կերպով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գնահատվել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613E3B8B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Շատ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փոփոխվող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</w:t>
      </w:r>
      <w:proofErr w:type="spellEnd"/>
    </w:p>
    <w:p w14:paraId="2B7F214F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այնքան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զարգանում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հասցնում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ծրագրային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ապահովման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արհեստական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բանականության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մոդելները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մշակվում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արագ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կրկնությունների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(iterations)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472D970F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Համակցված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մակարդակներով</w:t>
      </w:r>
      <w:proofErr w:type="spellEnd"/>
    </w:p>
    <w:p w14:paraId="3B08FF9A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քանի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որոնցից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գտնվում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տարբեր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մակարդակներում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զինվորական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ՏՊՄ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բայց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էներգիայի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աղբյուրը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՝ ՏՊՄ 4-ում։</w:t>
      </w:r>
    </w:p>
    <w:p w14:paraId="63429906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Փորձարարական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առանց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կիրառման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հեռանկարի</w:t>
      </w:r>
      <w:proofErr w:type="spellEnd"/>
    </w:p>
    <w:p w14:paraId="0CF57278" w14:textId="77777777" w:rsidR="00E8763B" w:rsidRDefault="00E8763B" w:rsidP="00E8763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տեսական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լաբորատոր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վերջնական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ստեղծում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նյութաբանության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տարրերի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դեռևս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587E18CD" w14:textId="77777777" w:rsidR="00CD1BF9" w:rsidRDefault="00CF7913"/>
    <w:sectPr w:rsidR="00CD1BF9" w:rsidSect="00E8763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6078"/>
    <w:multiLevelType w:val="multilevel"/>
    <w:tmpl w:val="6A4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4"/>
    <w:rsid w:val="00224136"/>
    <w:rsid w:val="00896C84"/>
    <w:rsid w:val="00CF7913"/>
    <w:rsid w:val="00E8763B"/>
    <w:rsid w:val="00F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3A8D7-3A66-455B-B5CB-1405E60E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Baghdasaryan</dc:creator>
  <cp:keywords>https:/mul2-mtc.gov.am/tasks/1206655/oneclick?token=6383bbc9364cb2f6a88141acc25f622a</cp:keywords>
  <dc:description/>
  <cp:lastModifiedBy>Lusine Manukyan</cp:lastModifiedBy>
  <cp:revision>2</cp:revision>
  <dcterms:created xsi:type="dcterms:W3CDTF">2025-07-01T06:16:00Z</dcterms:created>
  <dcterms:modified xsi:type="dcterms:W3CDTF">2025-07-01T06:16:00Z</dcterms:modified>
</cp:coreProperties>
</file>